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F396" w14:textId="33208C5D" w:rsidR="004E255B" w:rsidRPr="00067C61" w:rsidRDefault="00D712A7" w:rsidP="004E255B">
      <w:pPr>
        <w:spacing w:beforeLines="50" w:before="120" w:afterLines="50" w:after="120" w:line="192" w:lineRule="auto"/>
        <w:jc w:val="center"/>
        <w:rPr>
          <w:b/>
          <w:bCs/>
          <w:sz w:val="28"/>
          <w:szCs w:val="28"/>
        </w:rPr>
      </w:pPr>
      <w:r>
        <w:rPr>
          <w:rFonts w:hint="eastAsia"/>
          <w:b/>
          <w:bCs/>
          <w:sz w:val="36"/>
          <w:szCs w:val="36"/>
        </w:rPr>
        <w:t>《临床护理研究》</w:t>
      </w:r>
      <w:r w:rsidR="004E255B" w:rsidRPr="00D40CE3">
        <w:rPr>
          <w:rFonts w:hint="eastAsia"/>
          <w:b/>
          <w:bCs/>
          <w:sz w:val="36"/>
          <w:szCs w:val="36"/>
        </w:rPr>
        <w:t>论文</w:t>
      </w:r>
      <w:r>
        <w:rPr>
          <w:rFonts w:hint="eastAsia"/>
          <w:b/>
          <w:bCs/>
          <w:sz w:val="36"/>
          <w:szCs w:val="36"/>
        </w:rPr>
        <w:t>单位</w:t>
      </w:r>
      <w:r w:rsidR="002D75DC">
        <w:rPr>
          <w:rFonts w:hint="eastAsia"/>
          <w:b/>
          <w:bCs/>
          <w:sz w:val="36"/>
          <w:szCs w:val="36"/>
        </w:rPr>
        <w:t>介绍信及</w:t>
      </w:r>
      <w:r w:rsidR="004E255B" w:rsidRPr="00D40CE3">
        <w:rPr>
          <w:rFonts w:hint="eastAsia"/>
          <w:b/>
          <w:bCs/>
          <w:sz w:val="36"/>
          <w:szCs w:val="36"/>
        </w:rPr>
        <w:t>授权书</w:t>
      </w:r>
    </w:p>
    <w:tbl>
      <w:tblPr>
        <w:tblW w:w="88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402"/>
      </w:tblGrid>
      <w:tr w:rsidR="009753CE" w:rsidRPr="00D40CE3" w14:paraId="3E7B91DB" w14:textId="77777777" w:rsidTr="00846AD7">
        <w:trPr>
          <w:cantSplit/>
          <w:trHeight w:val="849"/>
        </w:trPr>
        <w:tc>
          <w:tcPr>
            <w:tcW w:w="8804" w:type="dxa"/>
            <w:gridSpan w:val="2"/>
            <w:vAlign w:val="center"/>
          </w:tcPr>
          <w:p w14:paraId="4999A07D" w14:textId="77777777" w:rsidR="009753CE" w:rsidRPr="00D40CE3" w:rsidRDefault="009753CE" w:rsidP="00172E3A">
            <w:pPr>
              <w:rPr>
                <w:szCs w:val="21"/>
              </w:rPr>
            </w:pPr>
            <w:r w:rsidRPr="00D712A7">
              <w:rPr>
                <w:rFonts w:hint="eastAsia"/>
                <w:szCs w:val="21"/>
              </w:rPr>
              <w:t>论文题目：</w:t>
            </w:r>
            <w:r w:rsidRPr="00D40CE3">
              <w:rPr>
                <w:szCs w:val="21"/>
              </w:rPr>
              <w:t xml:space="preserve"> </w:t>
            </w:r>
          </w:p>
          <w:p w14:paraId="30E78F92" w14:textId="25AEC908" w:rsidR="009753CE" w:rsidRPr="00D40CE3" w:rsidRDefault="009753CE" w:rsidP="00172E3A">
            <w:pPr>
              <w:rPr>
                <w:szCs w:val="21"/>
              </w:rPr>
            </w:pPr>
            <w:r>
              <w:rPr>
                <w:rFonts w:hint="eastAsia"/>
                <w:szCs w:val="21"/>
              </w:rPr>
              <w:t xml:space="preserve">                      </w:t>
            </w:r>
          </w:p>
        </w:tc>
      </w:tr>
      <w:tr w:rsidR="004E255B" w:rsidRPr="00D40CE3" w14:paraId="7BE82662" w14:textId="77777777" w:rsidTr="00172E3A">
        <w:trPr>
          <w:cantSplit/>
          <w:trHeight w:val="422"/>
        </w:trPr>
        <w:tc>
          <w:tcPr>
            <w:tcW w:w="8804" w:type="dxa"/>
            <w:gridSpan w:val="2"/>
            <w:vAlign w:val="center"/>
          </w:tcPr>
          <w:p w14:paraId="39653D29" w14:textId="36AE3193" w:rsidR="004E255B" w:rsidRPr="009753CE" w:rsidRDefault="009753CE" w:rsidP="00172E3A">
            <w:pPr>
              <w:rPr>
                <w:bCs/>
                <w:szCs w:val="21"/>
              </w:rPr>
            </w:pPr>
            <w:r w:rsidRPr="009753CE">
              <w:rPr>
                <w:rFonts w:hint="eastAsia"/>
                <w:bCs/>
                <w:szCs w:val="21"/>
              </w:rPr>
              <w:t>论文编号：</w:t>
            </w:r>
            <w:r w:rsidRPr="009753CE">
              <w:rPr>
                <w:rFonts w:hint="eastAsia"/>
                <w:bCs/>
                <w:szCs w:val="21"/>
              </w:rPr>
              <w:t xml:space="preserve">  </w:t>
            </w:r>
            <w:r w:rsidR="004E255B" w:rsidRPr="009753CE">
              <w:rPr>
                <w:rFonts w:hint="eastAsia"/>
                <w:bCs/>
                <w:szCs w:val="21"/>
              </w:rPr>
              <w:t xml:space="preserve">                                          </w:t>
            </w:r>
          </w:p>
        </w:tc>
      </w:tr>
      <w:tr w:rsidR="004E255B" w:rsidRPr="00D40CE3" w14:paraId="14C21974" w14:textId="77777777" w:rsidTr="00172E3A">
        <w:trPr>
          <w:cantSplit/>
          <w:trHeight w:val="422"/>
        </w:trPr>
        <w:tc>
          <w:tcPr>
            <w:tcW w:w="8804" w:type="dxa"/>
            <w:gridSpan w:val="2"/>
            <w:vAlign w:val="center"/>
          </w:tcPr>
          <w:p w14:paraId="14156B4D" w14:textId="2B2B57E2" w:rsidR="004E255B" w:rsidRPr="00D712A7" w:rsidRDefault="009753CE" w:rsidP="00172E3A">
            <w:pPr>
              <w:rPr>
                <w:szCs w:val="21"/>
              </w:rPr>
            </w:pPr>
            <w:r w:rsidRPr="009753CE">
              <w:rPr>
                <w:rFonts w:hint="eastAsia"/>
                <w:szCs w:val="21"/>
              </w:rPr>
              <w:t>作者：</w:t>
            </w:r>
            <w:r w:rsidRPr="009753CE">
              <w:rPr>
                <w:rFonts w:hint="eastAsia"/>
                <w:szCs w:val="21"/>
              </w:rPr>
              <w:t xml:space="preserve">                                              </w:t>
            </w:r>
            <w:r w:rsidRPr="009753CE">
              <w:rPr>
                <w:rFonts w:hint="eastAsia"/>
                <w:szCs w:val="21"/>
              </w:rPr>
              <w:t>（需列出全部作者并按顺序填写）</w:t>
            </w:r>
          </w:p>
        </w:tc>
      </w:tr>
      <w:tr w:rsidR="009753CE" w:rsidRPr="00D40CE3" w14:paraId="2F0A3E8B" w14:textId="77777777" w:rsidTr="00DB626C">
        <w:trPr>
          <w:cantSplit/>
          <w:trHeight w:val="422"/>
        </w:trPr>
        <w:tc>
          <w:tcPr>
            <w:tcW w:w="4402" w:type="dxa"/>
            <w:vAlign w:val="center"/>
          </w:tcPr>
          <w:p w14:paraId="0B1D69DB" w14:textId="77777777" w:rsidR="009753CE" w:rsidRPr="00D40CE3" w:rsidRDefault="009753CE" w:rsidP="00172E3A">
            <w:pPr>
              <w:rPr>
                <w:szCs w:val="21"/>
              </w:rPr>
            </w:pPr>
            <w:r w:rsidRPr="009753CE">
              <w:rPr>
                <w:rFonts w:hint="eastAsia"/>
                <w:szCs w:val="21"/>
              </w:rPr>
              <w:t>作者联系人姓名：</w:t>
            </w:r>
          </w:p>
        </w:tc>
        <w:tc>
          <w:tcPr>
            <w:tcW w:w="4402" w:type="dxa"/>
            <w:vAlign w:val="center"/>
          </w:tcPr>
          <w:p w14:paraId="75573E9F" w14:textId="7481BBB3" w:rsidR="009753CE" w:rsidRPr="00D40CE3" w:rsidRDefault="009753CE" w:rsidP="00172E3A">
            <w:pPr>
              <w:rPr>
                <w:szCs w:val="21"/>
              </w:rPr>
            </w:pPr>
            <w:r>
              <w:rPr>
                <w:rFonts w:hint="eastAsia"/>
                <w:szCs w:val="21"/>
              </w:rPr>
              <w:t>作者联系人手机：</w:t>
            </w:r>
          </w:p>
        </w:tc>
      </w:tr>
      <w:tr w:rsidR="004E255B" w:rsidRPr="00D40CE3" w14:paraId="496AB51A" w14:textId="77777777" w:rsidTr="00172E3A">
        <w:trPr>
          <w:cantSplit/>
          <w:trHeight w:val="283"/>
        </w:trPr>
        <w:tc>
          <w:tcPr>
            <w:tcW w:w="8804" w:type="dxa"/>
            <w:gridSpan w:val="2"/>
          </w:tcPr>
          <w:p w14:paraId="370E19D0" w14:textId="77777777" w:rsidR="004E255B" w:rsidRPr="00D40CE3" w:rsidRDefault="004E255B" w:rsidP="00172E3A">
            <w:pPr>
              <w:rPr>
                <w:szCs w:val="21"/>
              </w:rPr>
            </w:pPr>
            <w:r w:rsidRPr="00D40CE3">
              <w:rPr>
                <w:rFonts w:hint="eastAsia"/>
                <w:szCs w:val="21"/>
              </w:rPr>
              <w:t>基金项目</w:t>
            </w:r>
            <w:r w:rsidRPr="00D40CE3">
              <w:rPr>
                <w:rFonts w:hint="eastAsia"/>
                <w:sz w:val="18"/>
                <w:szCs w:val="18"/>
              </w:rPr>
              <w:t>（请提供审批件复印件）</w:t>
            </w:r>
            <w:r w:rsidRPr="00D40CE3">
              <w:rPr>
                <w:rFonts w:hint="eastAsia"/>
                <w:szCs w:val="21"/>
              </w:rPr>
              <w:t>：</w:t>
            </w:r>
          </w:p>
          <w:p w14:paraId="330106B2" w14:textId="77777777" w:rsidR="004E255B" w:rsidRPr="00D40CE3" w:rsidRDefault="004E255B" w:rsidP="00172E3A">
            <w:pPr>
              <w:rPr>
                <w:szCs w:val="21"/>
              </w:rPr>
            </w:pPr>
          </w:p>
        </w:tc>
      </w:tr>
      <w:tr w:rsidR="004E255B" w:rsidRPr="00D40CE3" w14:paraId="5C8E7377" w14:textId="77777777" w:rsidTr="00172E3A">
        <w:trPr>
          <w:cantSplit/>
          <w:trHeight w:val="4620"/>
        </w:trPr>
        <w:tc>
          <w:tcPr>
            <w:tcW w:w="8804" w:type="dxa"/>
            <w:gridSpan w:val="2"/>
          </w:tcPr>
          <w:p w14:paraId="1DB28981" w14:textId="77777777" w:rsidR="004E255B" w:rsidRPr="00D40CE3" w:rsidRDefault="004E255B" w:rsidP="00172E3A">
            <w:pPr>
              <w:spacing w:line="280" w:lineRule="exact"/>
              <w:rPr>
                <w:rFonts w:ascii="宋体" w:hAnsi="宋体"/>
              </w:rPr>
            </w:pPr>
            <w:r w:rsidRPr="00D40CE3">
              <w:rPr>
                <w:rFonts w:ascii="宋体" w:hAnsi="宋体" w:hint="eastAsia"/>
                <w:b/>
              </w:rPr>
              <w:t>论文授权</w:t>
            </w:r>
            <w:r w:rsidRPr="00D40CE3">
              <w:rPr>
                <w:rFonts w:ascii="宋体" w:hAnsi="宋体" w:hint="eastAsia"/>
              </w:rPr>
              <w:t>：</w:t>
            </w:r>
          </w:p>
          <w:p w14:paraId="1CB84DF8" w14:textId="7D1E0E13" w:rsidR="004E255B" w:rsidRPr="00D40CE3" w:rsidRDefault="00C55156" w:rsidP="00172E3A">
            <w:pPr>
              <w:spacing w:line="280" w:lineRule="exact"/>
              <w:ind w:firstLineChars="200" w:firstLine="400"/>
              <w:rPr>
                <w:rFonts w:ascii="仿宋_GB2312" w:eastAsia="仿宋_GB2312" w:hAnsi="华文楷体"/>
                <w:sz w:val="20"/>
              </w:rPr>
            </w:pPr>
            <w:r>
              <w:rPr>
                <w:rFonts w:ascii="仿宋_GB2312" w:eastAsia="仿宋_GB2312" w:hAnsi="华文楷体" w:hint="eastAsia"/>
                <w:sz w:val="20"/>
              </w:rPr>
              <w:t>如</w:t>
            </w:r>
            <w:r w:rsidR="004E255B" w:rsidRPr="00D40CE3">
              <w:rPr>
                <w:rFonts w:ascii="仿宋_GB2312" w:eastAsia="仿宋_GB2312" w:hAnsi="华文楷体" w:hint="eastAsia"/>
                <w:sz w:val="20"/>
              </w:rPr>
              <w:t>该论文已被刊用，根据《中华人民共和国著作权法》及其实施条例的有关规定，考虑到</w:t>
            </w:r>
            <w:r w:rsidR="009753CE">
              <w:rPr>
                <w:rFonts w:ascii="仿宋_GB2312" w:eastAsia="仿宋_GB2312" w:hAnsi="华文楷体" w:hint="eastAsia"/>
                <w:sz w:val="20"/>
              </w:rPr>
              <w:t>临床护理研究杂志社</w:t>
            </w:r>
            <w:r w:rsidR="004E255B" w:rsidRPr="00D40CE3">
              <w:rPr>
                <w:rFonts w:ascii="仿宋_GB2312" w:eastAsia="仿宋_GB2312" w:hAnsi="华文楷体" w:hint="eastAsia"/>
                <w:sz w:val="20"/>
              </w:rPr>
              <w:t>在该论文正式刊登前所付出的创造性劳动，</w:t>
            </w:r>
            <w:r w:rsidR="009753CE">
              <w:rPr>
                <w:rFonts w:ascii="仿宋_GB2312" w:eastAsia="仿宋_GB2312" w:hAnsi="华文楷体" w:hint="eastAsia"/>
                <w:sz w:val="20"/>
              </w:rPr>
              <w:t>全部</w:t>
            </w:r>
            <w:r w:rsidR="004E255B" w:rsidRPr="00D40CE3">
              <w:rPr>
                <w:rFonts w:ascii="仿宋_GB2312" w:eastAsia="仿宋_GB2312" w:hAnsi="华文楷体" w:hint="eastAsia"/>
                <w:sz w:val="20"/>
              </w:rPr>
              <w:t>作者同意自该论文正式发表之日起，将其著作权及相关财产权全部转让给</w:t>
            </w:r>
            <w:r w:rsidR="009753CE">
              <w:rPr>
                <w:rFonts w:ascii="仿宋_GB2312" w:eastAsia="仿宋_GB2312" w:hAnsi="华文楷体" w:hint="eastAsia"/>
                <w:sz w:val="20"/>
              </w:rPr>
              <w:t>临床护理研究杂志社</w:t>
            </w:r>
            <w:r w:rsidR="004E255B" w:rsidRPr="00D40CE3">
              <w:rPr>
                <w:rFonts w:ascii="仿宋_GB2312" w:eastAsia="仿宋_GB2312" w:hAnsi="华文楷体" w:hint="eastAsia"/>
                <w:sz w:val="20"/>
              </w:rPr>
              <w:t>。</w:t>
            </w:r>
            <w:r w:rsidR="009753CE">
              <w:rPr>
                <w:rFonts w:ascii="仿宋_GB2312" w:eastAsia="仿宋_GB2312" w:hAnsi="华文楷体" w:hint="eastAsia"/>
                <w:sz w:val="20"/>
              </w:rPr>
              <w:t>我社</w:t>
            </w:r>
            <w:r w:rsidR="004E255B" w:rsidRPr="00D40CE3">
              <w:rPr>
                <w:rFonts w:ascii="仿宋_GB2312" w:eastAsia="仿宋_GB2312" w:hAnsi="华文楷体" w:hint="eastAsia"/>
                <w:sz w:val="20"/>
              </w:rPr>
              <w:t>对该论文具有但不限于以下</w:t>
            </w:r>
            <w:r w:rsidR="009753CE">
              <w:rPr>
                <w:rFonts w:ascii="仿宋_GB2312" w:eastAsia="仿宋_GB2312" w:hAnsi="华文楷体" w:hint="eastAsia"/>
                <w:sz w:val="20"/>
              </w:rPr>
              <w:t>权利</w:t>
            </w:r>
            <w:r w:rsidR="004E255B" w:rsidRPr="00D40CE3">
              <w:rPr>
                <w:rFonts w:ascii="仿宋_GB2312" w:eastAsia="仿宋_GB2312" w:hAnsi="华文楷体" w:hint="eastAsia"/>
                <w:sz w:val="20"/>
              </w:rPr>
              <w:t>：汇编权、发行权、复制权、翻译权、网络出版及在全世界范围的信息传播权；许可国内外文献检索系统和数据库收录并使用；允许以现有及未来出现的各种介质、媒体以及其他语言文字出版和使用；以不违反中华人民共和国现行和以后出台的法律规定的方式使用。该论文发表后，</w:t>
            </w:r>
            <w:r w:rsidR="009753CE">
              <w:rPr>
                <w:rFonts w:ascii="仿宋_GB2312" w:eastAsia="仿宋_GB2312" w:hAnsi="华文楷体" w:hint="eastAsia"/>
                <w:sz w:val="20"/>
              </w:rPr>
              <w:t>临床护理研究杂志社</w:t>
            </w:r>
            <w:r w:rsidR="004E255B" w:rsidRPr="00D40CE3">
              <w:rPr>
                <w:rFonts w:ascii="仿宋_GB2312" w:eastAsia="仿宋_GB2312" w:hAnsi="华文楷体" w:hint="eastAsia"/>
                <w:sz w:val="20"/>
              </w:rPr>
              <w:t>向作者一次性酌致稿酬，</w:t>
            </w:r>
            <w:r w:rsidR="00DD1A79" w:rsidRPr="00DD1A79">
              <w:rPr>
                <w:rFonts w:ascii="仿宋_GB2312" w:eastAsia="仿宋_GB2312" w:hAnsi="华文楷体" w:hint="eastAsia"/>
                <w:sz w:val="20"/>
              </w:rPr>
              <w:t>该稿酬包含该论文著作权许可使用费用等</w:t>
            </w:r>
            <w:r w:rsidR="004E255B" w:rsidRPr="00D40CE3">
              <w:rPr>
                <w:rFonts w:ascii="仿宋_GB2312" w:eastAsia="仿宋_GB2312" w:hAnsi="华文楷体" w:hint="eastAsia"/>
                <w:sz w:val="20"/>
              </w:rPr>
              <w:t>。</w:t>
            </w:r>
          </w:p>
          <w:p w14:paraId="75927A13" w14:textId="2FE4E1DF" w:rsidR="004E255B" w:rsidRPr="00D40CE3" w:rsidRDefault="00C55156" w:rsidP="00172E3A">
            <w:pPr>
              <w:spacing w:line="280" w:lineRule="exact"/>
              <w:ind w:firstLineChars="200" w:firstLine="400"/>
              <w:rPr>
                <w:rFonts w:ascii="仿宋_GB2312" w:eastAsia="仿宋_GB2312" w:hAnsi="华文楷体"/>
                <w:sz w:val="20"/>
              </w:rPr>
            </w:pPr>
            <w:r>
              <w:rPr>
                <w:rFonts w:ascii="仿宋_GB2312" w:eastAsia="仿宋_GB2312" w:hAnsi="华文楷体" w:hint="eastAsia"/>
                <w:sz w:val="20"/>
              </w:rPr>
              <w:t>临床护理研究杂志社</w:t>
            </w:r>
            <w:r w:rsidR="004E255B" w:rsidRPr="00D40CE3">
              <w:rPr>
                <w:rFonts w:ascii="仿宋_GB2312" w:eastAsia="仿宋_GB2312" w:hAnsi="华文楷体" w:hint="eastAsia"/>
                <w:sz w:val="20"/>
              </w:rPr>
              <w:t>同意，从该论文发表之日起，作者享有其非专有使用权，行使该项权利时应得到</w:t>
            </w:r>
            <w:r w:rsidRPr="00C55156">
              <w:rPr>
                <w:rFonts w:ascii="仿宋_GB2312" w:eastAsia="仿宋_GB2312" w:hAnsi="华文楷体" w:hint="eastAsia"/>
                <w:sz w:val="20"/>
              </w:rPr>
              <w:t>临床护理研究杂志社</w:t>
            </w:r>
            <w:r w:rsidR="004E255B" w:rsidRPr="00D40CE3">
              <w:rPr>
                <w:rFonts w:ascii="仿宋_GB2312" w:eastAsia="仿宋_GB2312" w:hAnsi="华文楷体" w:hint="eastAsia"/>
                <w:sz w:val="20"/>
              </w:rPr>
              <w:t>的许可，但不得使用发表该论文期刊的版式。</w:t>
            </w:r>
          </w:p>
          <w:p w14:paraId="0F623260" w14:textId="1B5BB039" w:rsidR="004E255B" w:rsidRPr="00D40CE3" w:rsidRDefault="00C55156" w:rsidP="00172E3A">
            <w:pPr>
              <w:spacing w:line="280" w:lineRule="exact"/>
              <w:ind w:firstLineChars="200" w:firstLine="400"/>
              <w:rPr>
                <w:rFonts w:ascii="仿宋_GB2312" w:eastAsia="仿宋_GB2312" w:hAnsi="华文楷体"/>
                <w:sz w:val="20"/>
              </w:rPr>
            </w:pPr>
            <w:r w:rsidRPr="00C55156">
              <w:rPr>
                <w:rFonts w:ascii="仿宋_GB2312" w:eastAsia="仿宋_GB2312" w:hAnsi="华文楷体" w:hint="eastAsia"/>
                <w:sz w:val="20"/>
              </w:rPr>
              <w:t>临床护理研究杂志社</w:t>
            </w:r>
            <w:r w:rsidR="004E255B" w:rsidRPr="00D40CE3">
              <w:rPr>
                <w:rFonts w:ascii="仿宋_GB2312" w:eastAsia="仿宋_GB2312" w:hAnsi="华文楷体" w:hint="eastAsia"/>
                <w:sz w:val="20"/>
              </w:rPr>
              <w:t>和作者任何一方违反上述约定，按照《中华人民共和国著作权法》的有关规定，承担相应责任。关于作者其他权利的约定，可由作者提出，双方协商确定。本授权书自论文发表之日起生效，有效期同该论文著作权的保护期。</w:t>
            </w:r>
          </w:p>
          <w:p w14:paraId="45334FF0" w14:textId="24E980AE" w:rsidR="004E255B" w:rsidRPr="00D40CE3" w:rsidRDefault="00C55156" w:rsidP="00172E3A">
            <w:pPr>
              <w:spacing w:line="280" w:lineRule="exact"/>
              <w:ind w:firstLineChars="200" w:firstLine="400"/>
              <w:rPr>
                <w:szCs w:val="21"/>
              </w:rPr>
            </w:pPr>
            <w:r w:rsidRPr="00C55156">
              <w:rPr>
                <w:rFonts w:ascii="仿宋_GB2312" w:eastAsia="仿宋_GB2312" w:hAnsi="华文楷体" w:hint="eastAsia"/>
                <w:sz w:val="20"/>
              </w:rPr>
              <w:t>请确保该论文数据和相关资料的真实准确，如经发现存在真实性问题，予以退稿处理，</w:t>
            </w:r>
            <w:r>
              <w:rPr>
                <w:rFonts w:ascii="仿宋_GB2312" w:eastAsia="仿宋_GB2312" w:hAnsi="华文楷体" w:hint="eastAsia"/>
                <w:sz w:val="20"/>
              </w:rPr>
              <w:t>本协议自动失效。</w:t>
            </w:r>
          </w:p>
        </w:tc>
      </w:tr>
      <w:tr w:rsidR="004E255B" w:rsidRPr="00D40CE3" w14:paraId="4259C2D8" w14:textId="77777777" w:rsidTr="00172E3A">
        <w:trPr>
          <w:cantSplit/>
          <w:trHeight w:val="2778"/>
        </w:trPr>
        <w:tc>
          <w:tcPr>
            <w:tcW w:w="8804" w:type="dxa"/>
            <w:gridSpan w:val="2"/>
          </w:tcPr>
          <w:p w14:paraId="5FF08ECB" w14:textId="77777777" w:rsidR="004E255B" w:rsidRPr="00D40CE3" w:rsidRDefault="004E255B" w:rsidP="00172E3A">
            <w:pPr>
              <w:rPr>
                <w:spacing w:val="-4"/>
                <w:szCs w:val="21"/>
              </w:rPr>
            </w:pPr>
            <w:r w:rsidRPr="00D40CE3">
              <w:rPr>
                <w:rFonts w:hint="eastAsia"/>
                <w:b/>
                <w:szCs w:val="21"/>
              </w:rPr>
              <w:t>论文全部作者亲笔签名</w:t>
            </w:r>
            <w:r w:rsidRPr="00D40CE3">
              <w:rPr>
                <w:rFonts w:hint="eastAsia"/>
                <w:spacing w:val="-4"/>
                <w:szCs w:val="21"/>
              </w:rPr>
              <w:t>（请按作者排名顺序填写，姓名后附签名日期，如空间不足可在续页签名）：</w:t>
            </w:r>
          </w:p>
          <w:p w14:paraId="2AA2F789" w14:textId="77777777" w:rsidR="004E255B" w:rsidRPr="00D40CE3" w:rsidRDefault="004E255B" w:rsidP="00172E3A">
            <w:pPr>
              <w:spacing w:line="360" w:lineRule="auto"/>
              <w:rPr>
                <w:szCs w:val="21"/>
                <w:u w:val="single"/>
              </w:rPr>
            </w:pPr>
            <w:r w:rsidRPr="00D40CE3">
              <w:rPr>
                <w:rFonts w:hint="eastAsia"/>
                <w:szCs w:val="21"/>
              </w:rPr>
              <w:t xml:space="preserve">    1</w:t>
            </w:r>
            <w:r w:rsidRPr="0049710D">
              <w:rPr>
                <w:rFonts w:hint="eastAsia"/>
                <w:szCs w:val="21"/>
              </w:rPr>
              <w:t>．</w:t>
            </w:r>
            <w:r w:rsidRPr="00D40CE3">
              <w:rPr>
                <w:rFonts w:hint="eastAsia"/>
                <w:szCs w:val="21"/>
                <w:u w:val="single"/>
              </w:rPr>
              <w:t xml:space="preserve">                          </w:t>
            </w:r>
            <w:r w:rsidRPr="00D40CE3">
              <w:rPr>
                <w:rFonts w:hint="eastAsia"/>
                <w:szCs w:val="21"/>
              </w:rPr>
              <w:t xml:space="preserve">        2</w:t>
            </w:r>
            <w:r w:rsidRPr="0049710D">
              <w:rPr>
                <w:rFonts w:hint="eastAsia"/>
                <w:szCs w:val="21"/>
              </w:rPr>
              <w:t>．</w:t>
            </w:r>
            <w:r w:rsidRPr="00D40CE3">
              <w:rPr>
                <w:rFonts w:hint="eastAsia"/>
                <w:szCs w:val="21"/>
                <w:u w:val="single"/>
              </w:rPr>
              <w:t xml:space="preserve">                        </w:t>
            </w:r>
          </w:p>
          <w:p w14:paraId="48FF0AED" w14:textId="77777777" w:rsidR="004E255B" w:rsidRPr="00D40CE3" w:rsidRDefault="004E255B" w:rsidP="00172E3A">
            <w:pPr>
              <w:spacing w:line="360" w:lineRule="auto"/>
              <w:rPr>
                <w:szCs w:val="21"/>
                <w:u w:val="single"/>
              </w:rPr>
            </w:pPr>
            <w:r w:rsidRPr="00D40CE3">
              <w:rPr>
                <w:szCs w:val="21"/>
              </w:rPr>
              <w:t xml:space="preserve">   </w:t>
            </w:r>
            <w:r w:rsidRPr="00D40CE3">
              <w:rPr>
                <w:rFonts w:hint="eastAsia"/>
                <w:szCs w:val="21"/>
              </w:rPr>
              <w:t xml:space="preserve"> 3</w:t>
            </w:r>
            <w:r w:rsidRPr="0049710D">
              <w:rPr>
                <w:rFonts w:hint="eastAsia"/>
                <w:szCs w:val="21"/>
              </w:rPr>
              <w:t>．</w:t>
            </w:r>
            <w:r w:rsidRPr="00D40CE3">
              <w:rPr>
                <w:rFonts w:hint="eastAsia"/>
                <w:szCs w:val="21"/>
                <w:u w:val="single"/>
              </w:rPr>
              <w:t xml:space="preserve">                     </w:t>
            </w:r>
            <w:r w:rsidRPr="00D40CE3">
              <w:rPr>
                <w:szCs w:val="21"/>
                <w:u w:val="single"/>
              </w:rPr>
              <w:t xml:space="preserve"> </w:t>
            </w:r>
            <w:r w:rsidRPr="00D40CE3">
              <w:rPr>
                <w:rFonts w:hint="eastAsia"/>
                <w:szCs w:val="21"/>
                <w:u w:val="single"/>
              </w:rPr>
              <w:t xml:space="preserve">    </w:t>
            </w:r>
            <w:r w:rsidRPr="00D40CE3">
              <w:rPr>
                <w:rFonts w:hint="eastAsia"/>
                <w:szCs w:val="21"/>
              </w:rPr>
              <w:t xml:space="preserve">        4</w:t>
            </w:r>
            <w:r w:rsidRPr="0049710D">
              <w:rPr>
                <w:rFonts w:hint="eastAsia"/>
                <w:szCs w:val="21"/>
              </w:rPr>
              <w:t>．</w:t>
            </w:r>
            <w:r w:rsidRPr="00D40CE3">
              <w:rPr>
                <w:rFonts w:hint="eastAsia"/>
                <w:szCs w:val="21"/>
                <w:u w:val="single"/>
              </w:rPr>
              <w:t xml:space="preserve">                        </w:t>
            </w:r>
          </w:p>
          <w:p w14:paraId="7B52FCDC" w14:textId="77777777" w:rsidR="004E255B" w:rsidRPr="00D40CE3" w:rsidRDefault="004E255B" w:rsidP="00172E3A">
            <w:pPr>
              <w:spacing w:line="360" w:lineRule="auto"/>
              <w:rPr>
                <w:szCs w:val="21"/>
                <w:u w:val="single"/>
              </w:rPr>
            </w:pPr>
            <w:r w:rsidRPr="00D40CE3">
              <w:rPr>
                <w:szCs w:val="21"/>
              </w:rPr>
              <w:t xml:space="preserve">    5</w:t>
            </w:r>
            <w:r w:rsidRPr="0049710D">
              <w:rPr>
                <w:rFonts w:hint="eastAsia"/>
                <w:szCs w:val="21"/>
              </w:rPr>
              <w:t>．</w:t>
            </w:r>
            <w:r w:rsidRPr="00D40CE3">
              <w:rPr>
                <w:szCs w:val="21"/>
                <w:u w:val="single"/>
              </w:rPr>
              <w:t xml:space="preserve">   </w:t>
            </w:r>
            <w:r w:rsidRPr="00D40CE3">
              <w:rPr>
                <w:rFonts w:hint="eastAsia"/>
                <w:szCs w:val="21"/>
                <w:u w:val="single"/>
              </w:rPr>
              <w:t xml:space="preserve">                       </w:t>
            </w:r>
            <w:r w:rsidRPr="00D40CE3">
              <w:rPr>
                <w:rFonts w:hint="eastAsia"/>
                <w:szCs w:val="21"/>
              </w:rPr>
              <w:t xml:space="preserve">        </w:t>
            </w:r>
            <w:r w:rsidRPr="00D40CE3">
              <w:rPr>
                <w:szCs w:val="21"/>
              </w:rPr>
              <w:t>6</w:t>
            </w:r>
            <w:r w:rsidRPr="0049710D">
              <w:rPr>
                <w:rFonts w:hint="eastAsia"/>
                <w:szCs w:val="21"/>
              </w:rPr>
              <w:t>．</w:t>
            </w:r>
            <w:r w:rsidRPr="00D40CE3">
              <w:rPr>
                <w:rFonts w:hint="eastAsia"/>
                <w:szCs w:val="21"/>
                <w:u w:val="single"/>
              </w:rPr>
              <w:t xml:space="preserve">                        </w:t>
            </w:r>
          </w:p>
          <w:p w14:paraId="39BB912A" w14:textId="77777777" w:rsidR="004E255B" w:rsidRPr="00D40CE3" w:rsidRDefault="004E255B" w:rsidP="00172E3A">
            <w:pPr>
              <w:spacing w:line="360" w:lineRule="auto"/>
              <w:rPr>
                <w:szCs w:val="21"/>
                <w:u w:val="single"/>
              </w:rPr>
            </w:pPr>
            <w:r w:rsidRPr="00D40CE3">
              <w:rPr>
                <w:szCs w:val="21"/>
              </w:rPr>
              <w:t xml:space="preserve">    7</w:t>
            </w:r>
            <w:r w:rsidRPr="0049710D">
              <w:rPr>
                <w:rFonts w:hint="eastAsia"/>
                <w:szCs w:val="21"/>
              </w:rPr>
              <w:t>．</w:t>
            </w:r>
            <w:r w:rsidRPr="00D40CE3">
              <w:rPr>
                <w:szCs w:val="21"/>
                <w:u w:val="single"/>
              </w:rPr>
              <w:t xml:space="preserve">  </w:t>
            </w:r>
            <w:r w:rsidRPr="00D40CE3">
              <w:rPr>
                <w:rFonts w:hint="eastAsia"/>
                <w:szCs w:val="21"/>
                <w:u w:val="single"/>
              </w:rPr>
              <w:t xml:space="preserve">                        </w:t>
            </w:r>
            <w:r w:rsidRPr="00D40CE3">
              <w:rPr>
                <w:rFonts w:hint="eastAsia"/>
                <w:szCs w:val="21"/>
              </w:rPr>
              <w:t xml:space="preserve">        </w:t>
            </w:r>
            <w:r w:rsidRPr="00D40CE3">
              <w:rPr>
                <w:szCs w:val="21"/>
              </w:rPr>
              <w:t>8</w:t>
            </w:r>
            <w:r w:rsidRPr="0049710D">
              <w:rPr>
                <w:rFonts w:hint="eastAsia"/>
                <w:szCs w:val="21"/>
              </w:rPr>
              <w:t>．</w:t>
            </w:r>
            <w:r w:rsidRPr="00D40CE3">
              <w:rPr>
                <w:rFonts w:hint="eastAsia"/>
                <w:szCs w:val="21"/>
                <w:u w:val="single"/>
              </w:rPr>
              <w:t xml:space="preserve">                        </w:t>
            </w:r>
          </w:p>
          <w:p w14:paraId="6BBCBADE" w14:textId="77777777" w:rsidR="004E255B" w:rsidRPr="00067C61" w:rsidRDefault="004E255B" w:rsidP="00172E3A">
            <w:pPr>
              <w:spacing w:line="360" w:lineRule="auto"/>
              <w:ind w:firstLineChars="200" w:firstLine="420"/>
              <w:rPr>
                <w:szCs w:val="21"/>
              </w:rPr>
            </w:pPr>
            <w:r w:rsidRPr="00D40CE3">
              <w:rPr>
                <w:szCs w:val="21"/>
              </w:rPr>
              <w:t>9</w:t>
            </w:r>
            <w:r w:rsidRPr="0049710D">
              <w:rPr>
                <w:rFonts w:hint="eastAsia"/>
                <w:szCs w:val="21"/>
              </w:rPr>
              <w:t>．</w:t>
            </w:r>
            <w:r w:rsidRPr="00D40CE3">
              <w:rPr>
                <w:szCs w:val="21"/>
                <w:u w:val="single"/>
              </w:rPr>
              <w:t xml:space="preserve">  </w:t>
            </w:r>
            <w:r w:rsidRPr="00D40CE3">
              <w:rPr>
                <w:rFonts w:hint="eastAsia"/>
                <w:szCs w:val="21"/>
                <w:u w:val="single"/>
              </w:rPr>
              <w:t xml:space="preserve">        </w:t>
            </w:r>
            <w:r w:rsidRPr="00D40CE3">
              <w:rPr>
                <w:szCs w:val="21"/>
                <w:u w:val="single"/>
              </w:rPr>
              <w:t xml:space="preserve">  </w:t>
            </w:r>
            <w:r w:rsidRPr="00D40CE3">
              <w:rPr>
                <w:rFonts w:hint="eastAsia"/>
                <w:szCs w:val="21"/>
                <w:u w:val="single"/>
              </w:rPr>
              <w:t xml:space="preserve">              </w:t>
            </w:r>
            <w:r>
              <w:rPr>
                <w:rFonts w:hint="eastAsia"/>
                <w:szCs w:val="21"/>
              </w:rPr>
              <w:t xml:space="preserve">       </w:t>
            </w:r>
            <w:r w:rsidRPr="00D40CE3">
              <w:rPr>
                <w:szCs w:val="21"/>
              </w:rPr>
              <w:t>10</w:t>
            </w:r>
            <w:r w:rsidRPr="0049710D">
              <w:rPr>
                <w:rFonts w:hint="eastAsia"/>
                <w:szCs w:val="21"/>
              </w:rPr>
              <w:t>．</w:t>
            </w:r>
            <w:r w:rsidRPr="00D40CE3">
              <w:rPr>
                <w:rFonts w:hint="eastAsia"/>
                <w:szCs w:val="21"/>
                <w:u w:val="single"/>
              </w:rPr>
              <w:t xml:space="preserve">                       </w:t>
            </w:r>
            <w:r>
              <w:rPr>
                <w:rFonts w:hint="eastAsia"/>
                <w:szCs w:val="21"/>
                <w:u w:val="single"/>
              </w:rPr>
              <w:t xml:space="preserve"> </w:t>
            </w:r>
          </w:p>
        </w:tc>
      </w:tr>
      <w:tr w:rsidR="004E255B" w:rsidRPr="00D40CE3" w14:paraId="3F9DCD27" w14:textId="77777777" w:rsidTr="00172E3A">
        <w:trPr>
          <w:cantSplit/>
          <w:trHeight w:val="271"/>
        </w:trPr>
        <w:tc>
          <w:tcPr>
            <w:tcW w:w="8804" w:type="dxa"/>
            <w:gridSpan w:val="2"/>
          </w:tcPr>
          <w:p w14:paraId="6F074D20" w14:textId="77777777" w:rsidR="00C55156" w:rsidRPr="00C55156" w:rsidRDefault="00C55156" w:rsidP="00C55156">
            <w:pPr>
              <w:spacing w:line="360" w:lineRule="auto"/>
              <w:rPr>
                <w:b/>
                <w:bCs/>
                <w:szCs w:val="21"/>
              </w:rPr>
            </w:pPr>
            <w:r w:rsidRPr="00C55156">
              <w:rPr>
                <w:rFonts w:hint="eastAsia"/>
                <w:b/>
                <w:bCs/>
                <w:szCs w:val="21"/>
              </w:rPr>
              <w:t>单位审查意见：</w:t>
            </w:r>
          </w:p>
          <w:p w14:paraId="1879696B" w14:textId="77777777" w:rsidR="00C55156" w:rsidRPr="00C55156" w:rsidRDefault="00C55156" w:rsidP="00C55156">
            <w:pPr>
              <w:spacing w:line="360" w:lineRule="auto"/>
              <w:ind w:firstLineChars="200" w:firstLine="420"/>
              <w:rPr>
                <w:szCs w:val="21"/>
              </w:rPr>
            </w:pPr>
            <w:r w:rsidRPr="00C55156">
              <w:rPr>
                <w:rFonts w:hint="eastAsia"/>
                <w:szCs w:val="21"/>
              </w:rPr>
              <w:t>经核查，该论文不存在资料不真实、剽窃他人学术成果、一稿多投等学术不端行为以及其他与国家有关法律法规相违背的问题，同意向贵刊投稿。</w:t>
            </w:r>
          </w:p>
          <w:p w14:paraId="04CDE7DF" w14:textId="77777777" w:rsidR="00C55156" w:rsidRPr="00C55156" w:rsidRDefault="00C55156" w:rsidP="00C55156">
            <w:pPr>
              <w:spacing w:line="360" w:lineRule="auto"/>
              <w:rPr>
                <w:szCs w:val="21"/>
              </w:rPr>
            </w:pPr>
            <w:r w:rsidRPr="00C55156">
              <w:rPr>
                <w:szCs w:val="21"/>
              </w:rPr>
              <w:t xml:space="preserve">    </w:t>
            </w:r>
          </w:p>
          <w:p w14:paraId="732E2D3D" w14:textId="77777777" w:rsidR="00C55156" w:rsidRPr="00C55156" w:rsidRDefault="00C55156" w:rsidP="00C55156">
            <w:pPr>
              <w:spacing w:line="360" w:lineRule="auto"/>
              <w:rPr>
                <w:szCs w:val="21"/>
              </w:rPr>
            </w:pPr>
          </w:p>
          <w:p w14:paraId="4D8A6BFB" w14:textId="77777777" w:rsidR="00C55156" w:rsidRPr="00C55156" w:rsidRDefault="00C55156" w:rsidP="00C55156">
            <w:pPr>
              <w:spacing w:line="360" w:lineRule="auto"/>
              <w:ind w:firstLineChars="2600" w:firstLine="5460"/>
              <w:rPr>
                <w:szCs w:val="21"/>
              </w:rPr>
            </w:pPr>
            <w:r w:rsidRPr="00C55156">
              <w:rPr>
                <w:rFonts w:hint="eastAsia"/>
                <w:szCs w:val="21"/>
              </w:rPr>
              <w:t>负责人签名：</w:t>
            </w:r>
          </w:p>
          <w:p w14:paraId="525D4889" w14:textId="6EB3BA40" w:rsidR="00C55156" w:rsidRPr="00C55156" w:rsidRDefault="00C55156" w:rsidP="00C55156">
            <w:pPr>
              <w:spacing w:line="360" w:lineRule="auto"/>
              <w:rPr>
                <w:szCs w:val="21"/>
              </w:rPr>
            </w:pPr>
            <w:r w:rsidRPr="00C55156">
              <w:rPr>
                <w:rFonts w:hint="eastAsia"/>
                <w:szCs w:val="21"/>
              </w:rPr>
              <w:t xml:space="preserve">     </w:t>
            </w:r>
            <w:r>
              <w:rPr>
                <w:szCs w:val="21"/>
              </w:rPr>
              <w:t xml:space="preserve">                                              </w:t>
            </w:r>
            <w:r w:rsidRPr="00C55156">
              <w:rPr>
                <w:rFonts w:hint="eastAsia"/>
                <w:szCs w:val="21"/>
              </w:rPr>
              <w:t>（单位盖章）</w:t>
            </w:r>
            <w:r w:rsidRPr="00C55156">
              <w:rPr>
                <w:rFonts w:hint="eastAsia"/>
                <w:szCs w:val="21"/>
              </w:rPr>
              <w:t xml:space="preserve"> </w:t>
            </w:r>
          </w:p>
          <w:p w14:paraId="2EDF17B8" w14:textId="4E31A0A0" w:rsidR="004E255B" w:rsidRPr="00D40CE3" w:rsidRDefault="00C55156" w:rsidP="00C55156">
            <w:pPr>
              <w:spacing w:line="360" w:lineRule="auto"/>
              <w:rPr>
                <w:szCs w:val="21"/>
              </w:rPr>
            </w:pPr>
            <w:r w:rsidRPr="00C55156">
              <w:rPr>
                <w:rFonts w:hint="eastAsia"/>
                <w:szCs w:val="21"/>
              </w:rPr>
              <w:t xml:space="preserve">                                          </w:t>
            </w:r>
            <w:r>
              <w:rPr>
                <w:szCs w:val="21"/>
              </w:rPr>
              <w:t xml:space="preserve">                     </w:t>
            </w:r>
            <w:r w:rsidRPr="00C55156">
              <w:rPr>
                <w:rFonts w:hint="eastAsia"/>
                <w:szCs w:val="21"/>
              </w:rPr>
              <w:t xml:space="preserve"> </w:t>
            </w:r>
            <w:r w:rsidRPr="00C55156">
              <w:rPr>
                <w:rFonts w:hint="eastAsia"/>
                <w:szCs w:val="21"/>
              </w:rPr>
              <w:t>年</w:t>
            </w:r>
            <w:r w:rsidRPr="00C55156">
              <w:rPr>
                <w:rFonts w:hint="eastAsia"/>
                <w:szCs w:val="21"/>
              </w:rPr>
              <w:t xml:space="preserve">   </w:t>
            </w:r>
            <w:r w:rsidRPr="00C55156">
              <w:rPr>
                <w:rFonts w:hint="eastAsia"/>
                <w:szCs w:val="21"/>
              </w:rPr>
              <w:t>月</w:t>
            </w:r>
            <w:r w:rsidRPr="00C55156">
              <w:rPr>
                <w:rFonts w:hint="eastAsia"/>
                <w:szCs w:val="21"/>
              </w:rPr>
              <w:t xml:space="preserve">   </w:t>
            </w:r>
            <w:r w:rsidRPr="00C55156">
              <w:rPr>
                <w:rFonts w:hint="eastAsia"/>
                <w:szCs w:val="21"/>
              </w:rPr>
              <w:t>日</w:t>
            </w:r>
          </w:p>
        </w:tc>
      </w:tr>
    </w:tbl>
    <w:p w14:paraId="5293D2D5" w14:textId="77777777" w:rsidR="00573499" w:rsidRDefault="004E255B" w:rsidP="004E255B">
      <w:pPr>
        <w:pStyle w:val="a3"/>
        <w:spacing w:line="20" w:lineRule="exact"/>
        <w:ind w:right="839"/>
      </w:pPr>
      <w:r w:rsidRPr="00D40CE3">
        <w:rPr>
          <w:rFonts w:hint="eastAsia"/>
        </w:rPr>
        <w:t xml:space="preserve"> </w:t>
      </w:r>
      <w:r w:rsidRPr="00D40CE3">
        <w:t xml:space="preserve">    </w:t>
      </w:r>
    </w:p>
    <w:p w14:paraId="18E749C6" w14:textId="77777777" w:rsidR="00573499" w:rsidRDefault="00573499" w:rsidP="004E255B">
      <w:pPr>
        <w:pStyle w:val="a3"/>
        <w:spacing w:line="20" w:lineRule="exact"/>
        <w:ind w:right="839"/>
      </w:pPr>
    </w:p>
    <w:p w14:paraId="0CB2F1F1" w14:textId="77777777" w:rsidR="00573499" w:rsidRDefault="00573499" w:rsidP="004E255B">
      <w:pPr>
        <w:pStyle w:val="a3"/>
        <w:spacing w:line="20" w:lineRule="exact"/>
        <w:ind w:right="839"/>
      </w:pPr>
    </w:p>
    <w:p w14:paraId="2619F7A5" w14:textId="77777777" w:rsidR="00573499" w:rsidRPr="00573499" w:rsidRDefault="00573499" w:rsidP="00573499">
      <w:pPr>
        <w:ind w:firstLineChars="400" w:firstLine="840"/>
        <w:rPr>
          <w:szCs w:val="20"/>
        </w:rPr>
      </w:pPr>
      <w:r w:rsidRPr="00573499">
        <w:rPr>
          <w:rFonts w:hint="eastAsia"/>
          <w:szCs w:val="20"/>
        </w:rPr>
        <w:t>注：请将此介绍信认真填写并盖章后将电子扫描件发回本刊编辑部投稿邮箱。</w:t>
      </w:r>
    </w:p>
    <w:p w14:paraId="23D42CCF" w14:textId="77A89F59" w:rsidR="004E255B" w:rsidRPr="00D40CE3" w:rsidRDefault="004E255B" w:rsidP="004E255B">
      <w:pPr>
        <w:pStyle w:val="a3"/>
        <w:spacing w:line="20" w:lineRule="exact"/>
        <w:ind w:right="839"/>
      </w:pPr>
      <w:r w:rsidRPr="00D40CE3">
        <w:t xml:space="preserve">    </w:t>
      </w:r>
    </w:p>
    <w:sectPr w:rsidR="004E255B" w:rsidRPr="00D40CE3" w:rsidSect="004E255B">
      <w:pgSz w:w="11910" w:h="16840"/>
      <w:pgMar w:top="1120" w:right="1100" w:bottom="1160" w:left="1280" w:header="72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E7EA" w14:textId="77777777" w:rsidR="001B006E" w:rsidRDefault="001B006E" w:rsidP="004A4C8E">
      <w:r>
        <w:separator/>
      </w:r>
    </w:p>
  </w:endnote>
  <w:endnote w:type="continuationSeparator" w:id="0">
    <w:p w14:paraId="1F1131D1" w14:textId="77777777" w:rsidR="001B006E" w:rsidRDefault="001B006E" w:rsidP="004A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F500" w14:textId="77777777" w:rsidR="001B006E" w:rsidRDefault="001B006E" w:rsidP="004A4C8E">
      <w:r>
        <w:separator/>
      </w:r>
    </w:p>
  </w:footnote>
  <w:footnote w:type="continuationSeparator" w:id="0">
    <w:p w14:paraId="4FB51BB6" w14:textId="77777777" w:rsidR="001B006E" w:rsidRDefault="001B006E" w:rsidP="004A4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880" w:hanging="361"/>
        <w:jc w:val="left"/>
      </w:pPr>
      <w:rPr>
        <w:rFonts w:ascii="Malgun Gothic" w:eastAsia="Malgun Gothic" w:hAnsi="Malgun Gothic" w:cs="Malgun Gothic" w:hint="default"/>
        <w:w w:val="100"/>
        <w:sz w:val="16"/>
        <w:szCs w:val="16"/>
        <w:lang w:val="en-US" w:eastAsia="en-US" w:bidi="en-US"/>
      </w:rPr>
    </w:lvl>
    <w:lvl w:ilvl="1">
      <w:numFmt w:val="bullet"/>
      <w:lvlText w:val="•"/>
      <w:lvlJc w:val="left"/>
      <w:pPr>
        <w:ind w:left="1744" w:hanging="361"/>
      </w:pPr>
      <w:rPr>
        <w:rFonts w:hint="default"/>
        <w:lang w:val="en-US" w:eastAsia="en-US" w:bidi="en-US"/>
      </w:rPr>
    </w:lvl>
    <w:lvl w:ilvl="2">
      <w:numFmt w:val="bullet"/>
      <w:lvlText w:val="•"/>
      <w:lvlJc w:val="left"/>
      <w:pPr>
        <w:ind w:left="2609" w:hanging="361"/>
      </w:pPr>
      <w:rPr>
        <w:rFonts w:hint="default"/>
        <w:lang w:val="en-US" w:eastAsia="en-US" w:bidi="en-US"/>
      </w:rPr>
    </w:lvl>
    <w:lvl w:ilvl="3">
      <w:numFmt w:val="bullet"/>
      <w:lvlText w:val="•"/>
      <w:lvlJc w:val="left"/>
      <w:pPr>
        <w:ind w:left="3473" w:hanging="361"/>
      </w:pPr>
      <w:rPr>
        <w:rFonts w:hint="default"/>
        <w:lang w:val="en-US" w:eastAsia="en-US" w:bidi="en-US"/>
      </w:rPr>
    </w:lvl>
    <w:lvl w:ilvl="4">
      <w:numFmt w:val="bullet"/>
      <w:lvlText w:val="•"/>
      <w:lvlJc w:val="left"/>
      <w:pPr>
        <w:ind w:left="4338" w:hanging="361"/>
      </w:pPr>
      <w:rPr>
        <w:rFonts w:hint="default"/>
        <w:lang w:val="en-US" w:eastAsia="en-US" w:bidi="en-US"/>
      </w:rPr>
    </w:lvl>
    <w:lvl w:ilvl="5">
      <w:numFmt w:val="bullet"/>
      <w:lvlText w:val="•"/>
      <w:lvlJc w:val="left"/>
      <w:pPr>
        <w:ind w:left="5203" w:hanging="361"/>
      </w:pPr>
      <w:rPr>
        <w:rFonts w:hint="default"/>
        <w:lang w:val="en-US" w:eastAsia="en-US" w:bidi="en-US"/>
      </w:rPr>
    </w:lvl>
    <w:lvl w:ilvl="6">
      <w:numFmt w:val="bullet"/>
      <w:lvlText w:val="•"/>
      <w:lvlJc w:val="left"/>
      <w:pPr>
        <w:ind w:left="6067" w:hanging="361"/>
      </w:pPr>
      <w:rPr>
        <w:rFonts w:hint="default"/>
        <w:lang w:val="en-US" w:eastAsia="en-US" w:bidi="en-US"/>
      </w:rPr>
    </w:lvl>
    <w:lvl w:ilvl="7">
      <w:numFmt w:val="bullet"/>
      <w:lvlText w:val="•"/>
      <w:lvlJc w:val="left"/>
      <w:pPr>
        <w:ind w:left="6932" w:hanging="361"/>
      </w:pPr>
      <w:rPr>
        <w:rFonts w:hint="default"/>
        <w:lang w:val="en-US" w:eastAsia="en-US" w:bidi="en-US"/>
      </w:rPr>
    </w:lvl>
    <w:lvl w:ilvl="8">
      <w:numFmt w:val="bullet"/>
      <w:lvlText w:val="•"/>
      <w:lvlJc w:val="left"/>
      <w:pPr>
        <w:ind w:left="7797" w:hanging="361"/>
      </w:pPr>
      <w:rPr>
        <w:rFonts w:hint="default"/>
        <w:lang w:val="en-US" w:eastAsia="en-US" w:bidi="en-US"/>
      </w:rPr>
    </w:lvl>
  </w:abstractNum>
  <w:abstractNum w:abstractNumId="1" w15:restartNumberingAfterBreak="0">
    <w:nsid w:val="08D04CA5"/>
    <w:multiLevelType w:val="multilevel"/>
    <w:tmpl w:val="0053208E"/>
    <w:lvl w:ilvl="0">
      <w:start w:val="1"/>
      <w:numFmt w:val="decimal"/>
      <w:lvlText w:val="%1."/>
      <w:lvlJc w:val="left"/>
      <w:pPr>
        <w:ind w:left="880" w:hanging="361"/>
        <w:jc w:val="left"/>
      </w:pPr>
      <w:rPr>
        <w:rFonts w:ascii="Malgun Gothic" w:eastAsia="Malgun Gothic" w:hAnsi="Malgun Gothic" w:cs="Malgun Gothic" w:hint="default"/>
        <w:w w:val="100"/>
        <w:sz w:val="16"/>
        <w:szCs w:val="16"/>
        <w:lang w:val="en-US" w:eastAsia="en-US" w:bidi="en-US"/>
      </w:rPr>
    </w:lvl>
    <w:lvl w:ilvl="1">
      <w:numFmt w:val="bullet"/>
      <w:lvlText w:val="•"/>
      <w:lvlJc w:val="left"/>
      <w:pPr>
        <w:ind w:left="1744" w:hanging="361"/>
      </w:pPr>
      <w:rPr>
        <w:rFonts w:hint="default"/>
        <w:lang w:val="en-US" w:eastAsia="en-US" w:bidi="en-US"/>
      </w:rPr>
    </w:lvl>
    <w:lvl w:ilvl="2">
      <w:numFmt w:val="bullet"/>
      <w:lvlText w:val="•"/>
      <w:lvlJc w:val="left"/>
      <w:pPr>
        <w:ind w:left="2609" w:hanging="361"/>
      </w:pPr>
      <w:rPr>
        <w:rFonts w:hint="default"/>
        <w:lang w:val="en-US" w:eastAsia="en-US" w:bidi="en-US"/>
      </w:rPr>
    </w:lvl>
    <w:lvl w:ilvl="3">
      <w:numFmt w:val="bullet"/>
      <w:lvlText w:val="•"/>
      <w:lvlJc w:val="left"/>
      <w:pPr>
        <w:ind w:left="3473" w:hanging="361"/>
      </w:pPr>
      <w:rPr>
        <w:rFonts w:hint="default"/>
        <w:lang w:val="en-US" w:eastAsia="en-US" w:bidi="en-US"/>
      </w:rPr>
    </w:lvl>
    <w:lvl w:ilvl="4">
      <w:numFmt w:val="bullet"/>
      <w:lvlText w:val="•"/>
      <w:lvlJc w:val="left"/>
      <w:pPr>
        <w:ind w:left="4338" w:hanging="361"/>
      </w:pPr>
      <w:rPr>
        <w:rFonts w:hint="default"/>
        <w:lang w:val="en-US" w:eastAsia="en-US" w:bidi="en-US"/>
      </w:rPr>
    </w:lvl>
    <w:lvl w:ilvl="5">
      <w:numFmt w:val="bullet"/>
      <w:lvlText w:val="•"/>
      <w:lvlJc w:val="left"/>
      <w:pPr>
        <w:ind w:left="5203" w:hanging="361"/>
      </w:pPr>
      <w:rPr>
        <w:rFonts w:hint="default"/>
        <w:lang w:val="en-US" w:eastAsia="en-US" w:bidi="en-US"/>
      </w:rPr>
    </w:lvl>
    <w:lvl w:ilvl="6">
      <w:numFmt w:val="bullet"/>
      <w:lvlText w:val="•"/>
      <w:lvlJc w:val="left"/>
      <w:pPr>
        <w:ind w:left="6067" w:hanging="361"/>
      </w:pPr>
      <w:rPr>
        <w:rFonts w:hint="default"/>
        <w:lang w:val="en-US" w:eastAsia="en-US" w:bidi="en-US"/>
      </w:rPr>
    </w:lvl>
    <w:lvl w:ilvl="7">
      <w:numFmt w:val="bullet"/>
      <w:lvlText w:val="•"/>
      <w:lvlJc w:val="left"/>
      <w:pPr>
        <w:ind w:left="6932" w:hanging="361"/>
      </w:pPr>
      <w:rPr>
        <w:rFonts w:hint="default"/>
        <w:lang w:val="en-US" w:eastAsia="en-US" w:bidi="en-US"/>
      </w:rPr>
    </w:lvl>
    <w:lvl w:ilvl="8">
      <w:numFmt w:val="bullet"/>
      <w:lvlText w:val="•"/>
      <w:lvlJc w:val="left"/>
      <w:pPr>
        <w:ind w:left="7797" w:hanging="36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A2CA64D7-710E-46EA-8EF9-3DCF928BFDF5}"/>
    <w:docVar w:name="KY_MEDREF_VERSION" w:val="3"/>
  </w:docVars>
  <w:rsids>
    <w:rsidRoot w:val="00B54969"/>
    <w:rsid w:val="000248C8"/>
    <w:rsid w:val="00056003"/>
    <w:rsid w:val="00067C61"/>
    <w:rsid w:val="00073205"/>
    <w:rsid w:val="000A1D0F"/>
    <w:rsid w:val="000F3C57"/>
    <w:rsid w:val="001160FD"/>
    <w:rsid w:val="00123F32"/>
    <w:rsid w:val="001503B7"/>
    <w:rsid w:val="001B006E"/>
    <w:rsid w:val="001B0D82"/>
    <w:rsid w:val="00224D3B"/>
    <w:rsid w:val="00234582"/>
    <w:rsid w:val="0027216F"/>
    <w:rsid w:val="002B3FB1"/>
    <w:rsid w:val="002D75DC"/>
    <w:rsid w:val="002E5CF3"/>
    <w:rsid w:val="00316077"/>
    <w:rsid w:val="00321CBC"/>
    <w:rsid w:val="00385108"/>
    <w:rsid w:val="00450409"/>
    <w:rsid w:val="00464FDF"/>
    <w:rsid w:val="0049710D"/>
    <w:rsid w:val="004A4C8E"/>
    <w:rsid w:val="004D5552"/>
    <w:rsid w:val="004E255B"/>
    <w:rsid w:val="0054198E"/>
    <w:rsid w:val="00573499"/>
    <w:rsid w:val="00590708"/>
    <w:rsid w:val="0059319F"/>
    <w:rsid w:val="005A255E"/>
    <w:rsid w:val="005F632F"/>
    <w:rsid w:val="0067469D"/>
    <w:rsid w:val="00683E39"/>
    <w:rsid w:val="006C61AA"/>
    <w:rsid w:val="00743AA2"/>
    <w:rsid w:val="007750BB"/>
    <w:rsid w:val="0077605C"/>
    <w:rsid w:val="00796FFD"/>
    <w:rsid w:val="007D01F1"/>
    <w:rsid w:val="00824656"/>
    <w:rsid w:val="00833B19"/>
    <w:rsid w:val="008406A0"/>
    <w:rsid w:val="00904048"/>
    <w:rsid w:val="00953C28"/>
    <w:rsid w:val="009753CE"/>
    <w:rsid w:val="00A24A92"/>
    <w:rsid w:val="00A3671D"/>
    <w:rsid w:val="00A41142"/>
    <w:rsid w:val="00A50AAE"/>
    <w:rsid w:val="00A77491"/>
    <w:rsid w:val="00AB2D48"/>
    <w:rsid w:val="00AE3F13"/>
    <w:rsid w:val="00AE411A"/>
    <w:rsid w:val="00AE5192"/>
    <w:rsid w:val="00B03D3C"/>
    <w:rsid w:val="00B421F8"/>
    <w:rsid w:val="00B50147"/>
    <w:rsid w:val="00B54969"/>
    <w:rsid w:val="00B64816"/>
    <w:rsid w:val="00BD4CC1"/>
    <w:rsid w:val="00C55156"/>
    <w:rsid w:val="00C94A7A"/>
    <w:rsid w:val="00C96C7A"/>
    <w:rsid w:val="00CE47B4"/>
    <w:rsid w:val="00CF186D"/>
    <w:rsid w:val="00D40CE3"/>
    <w:rsid w:val="00D70913"/>
    <w:rsid w:val="00D712A7"/>
    <w:rsid w:val="00D7532C"/>
    <w:rsid w:val="00D81541"/>
    <w:rsid w:val="00D83255"/>
    <w:rsid w:val="00DD1A79"/>
    <w:rsid w:val="00DF0BEE"/>
    <w:rsid w:val="00EB0742"/>
    <w:rsid w:val="00F21AD2"/>
    <w:rsid w:val="00F617E7"/>
    <w:rsid w:val="00F637D4"/>
    <w:rsid w:val="393741AC"/>
    <w:rsid w:val="7635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6D030"/>
  <w15:docId w15:val="{8E2207F3-C665-44BA-AFC4-5D43B942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B4"/>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1"/>
    <w:qFormat/>
    <w:rsid w:val="004A4C8E"/>
    <w:pPr>
      <w:autoSpaceDE w:val="0"/>
      <w:autoSpaceDN w:val="0"/>
      <w:spacing w:before="57"/>
      <w:ind w:left="159"/>
      <w:jc w:val="left"/>
      <w:outlineLvl w:val="0"/>
    </w:pPr>
    <w:rPr>
      <w:rFonts w:ascii="Malgun Gothic" w:eastAsia="Malgun Gothic" w:hAnsi="Malgun Gothic" w:cs="Malgun Gothic"/>
      <w:b/>
      <w:bCs/>
      <w:kern w:val="0"/>
      <w:sz w:val="18"/>
      <w:szCs w:val="1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CE47B4"/>
    <w:rPr>
      <w:rFonts w:ascii="宋体" w:hAnsi="Courier New" w:cs="Courier New"/>
      <w:szCs w:val="21"/>
    </w:rPr>
  </w:style>
  <w:style w:type="paragraph" w:styleId="a5">
    <w:name w:val="Date"/>
    <w:basedOn w:val="a"/>
    <w:next w:val="a"/>
    <w:link w:val="a6"/>
    <w:uiPriority w:val="99"/>
    <w:semiHidden/>
    <w:unhideWhenUsed/>
    <w:qFormat/>
    <w:rsid w:val="00CE47B4"/>
    <w:pPr>
      <w:ind w:leftChars="2500" w:left="100"/>
    </w:pPr>
  </w:style>
  <w:style w:type="paragraph" w:styleId="a7">
    <w:name w:val="Balloon Text"/>
    <w:basedOn w:val="a"/>
    <w:link w:val="a8"/>
    <w:uiPriority w:val="99"/>
    <w:semiHidden/>
    <w:unhideWhenUsed/>
    <w:qFormat/>
    <w:rsid w:val="00CE47B4"/>
    <w:rPr>
      <w:sz w:val="18"/>
      <w:szCs w:val="18"/>
    </w:rPr>
  </w:style>
  <w:style w:type="paragraph" w:styleId="a9">
    <w:name w:val="footer"/>
    <w:basedOn w:val="a"/>
    <w:link w:val="aa"/>
    <w:uiPriority w:val="99"/>
    <w:unhideWhenUsed/>
    <w:qFormat/>
    <w:rsid w:val="00CE47B4"/>
    <w:pPr>
      <w:tabs>
        <w:tab w:val="center" w:pos="4153"/>
        <w:tab w:val="right" w:pos="8306"/>
      </w:tabs>
      <w:snapToGrid w:val="0"/>
      <w:jc w:val="left"/>
    </w:pPr>
    <w:rPr>
      <w:sz w:val="18"/>
      <w:szCs w:val="18"/>
    </w:rPr>
  </w:style>
  <w:style w:type="paragraph" w:styleId="ab">
    <w:name w:val="header"/>
    <w:basedOn w:val="a"/>
    <w:link w:val="ac"/>
    <w:uiPriority w:val="99"/>
    <w:unhideWhenUsed/>
    <w:qFormat/>
    <w:rsid w:val="00CE47B4"/>
    <w:pPr>
      <w:pBdr>
        <w:bottom w:val="single" w:sz="6" w:space="1" w:color="auto"/>
      </w:pBdr>
      <w:tabs>
        <w:tab w:val="center" w:pos="4153"/>
        <w:tab w:val="right" w:pos="8306"/>
      </w:tabs>
      <w:snapToGrid w:val="0"/>
      <w:jc w:val="center"/>
    </w:pPr>
    <w:rPr>
      <w:sz w:val="18"/>
      <w:szCs w:val="18"/>
    </w:rPr>
  </w:style>
  <w:style w:type="paragraph" w:styleId="ad">
    <w:name w:val="List Paragraph"/>
    <w:basedOn w:val="a"/>
    <w:uiPriority w:val="1"/>
    <w:qFormat/>
    <w:rsid w:val="00CE47B4"/>
    <w:pPr>
      <w:ind w:firstLineChars="200" w:firstLine="420"/>
    </w:pPr>
  </w:style>
  <w:style w:type="character" w:customStyle="1" w:styleId="a8">
    <w:name w:val="批注框文本 字符"/>
    <w:basedOn w:val="a0"/>
    <w:link w:val="a7"/>
    <w:uiPriority w:val="99"/>
    <w:semiHidden/>
    <w:qFormat/>
    <w:rsid w:val="00CE47B4"/>
    <w:rPr>
      <w:rFonts w:ascii="Times New Roman" w:eastAsia="宋体" w:hAnsi="Times New Roman" w:cs="Times New Roman"/>
      <w:sz w:val="18"/>
      <w:szCs w:val="18"/>
    </w:rPr>
  </w:style>
  <w:style w:type="character" w:customStyle="1" w:styleId="ac">
    <w:name w:val="页眉 字符"/>
    <w:basedOn w:val="a0"/>
    <w:link w:val="ab"/>
    <w:uiPriority w:val="99"/>
    <w:qFormat/>
    <w:rsid w:val="00CE47B4"/>
    <w:rPr>
      <w:rFonts w:ascii="Times New Roman" w:eastAsia="宋体" w:hAnsi="Times New Roman" w:cs="Times New Roman"/>
      <w:sz w:val="18"/>
      <w:szCs w:val="18"/>
    </w:rPr>
  </w:style>
  <w:style w:type="character" w:customStyle="1" w:styleId="aa">
    <w:name w:val="页脚 字符"/>
    <w:basedOn w:val="a0"/>
    <w:link w:val="a9"/>
    <w:uiPriority w:val="99"/>
    <w:qFormat/>
    <w:rsid w:val="00CE47B4"/>
    <w:rPr>
      <w:rFonts w:ascii="Times New Roman" w:eastAsia="宋体" w:hAnsi="Times New Roman" w:cs="Times New Roman"/>
      <w:sz w:val="18"/>
      <w:szCs w:val="18"/>
    </w:rPr>
  </w:style>
  <w:style w:type="character" w:customStyle="1" w:styleId="a6">
    <w:name w:val="日期 字符"/>
    <w:basedOn w:val="a0"/>
    <w:link w:val="a5"/>
    <w:uiPriority w:val="99"/>
    <w:semiHidden/>
    <w:qFormat/>
    <w:rsid w:val="00CE47B4"/>
    <w:rPr>
      <w:rFonts w:ascii="Times New Roman" w:eastAsia="宋体" w:hAnsi="Times New Roman" w:cs="Times New Roman"/>
      <w:szCs w:val="24"/>
    </w:rPr>
  </w:style>
  <w:style w:type="character" w:customStyle="1" w:styleId="a4">
    <w:name w:val="纯文本 字符"/>
    <w:basedOn w:val="a0"/>
    <w:link w:val="a3"/>
    <w:qFormat/>
    <w:rsid w:val="00CE47B4"/>
    <w:rPr>
      <w:rFonts w:ascii="宋体" w:eastAsia="宋体" w:hAnsi="Courier New" w:cs="Courier New"/>
      <w:szCs w:val="21"/>
    </w:rPr>
  </w:style>
  <w:style w:type="character" w:customStyle="1" w:styleId="10">
    <w:name w:val="标题 1 字符"/>
    <w:basedOn w:val="a0"/>
    <w:link w:val="1"/>
    <w:uiPriority w:val="1"/>
    <w:rsid w:val="004A4C8E"/>
    <w:rPr>
      <w:rFonts w:ascii="Malgun Gothic" w:eastAsia="Malgun Gothic" w:hAnsi="Malgun Gothic" w:cs="Malgun Gothic"/>
      <w:b/>
      <w:bCs/>
      <w:sz w:val="18"/>
      <w:szCs w:val="18"/>
      <w:lang w:eastAsia="en-US" w:bidi="en-US"/>
    </w:rPr>
  </w:style>
  <w:style w:type="paragraph" w:styleId="ae">
    <w:name w:val="Body Text"/>
    <w:basedOn w:val="a"/>
    <w:link w:val="af"/>
    <w:uiPriority w:val="1"/>
    <w:qFormat/>
    <w:rsid w:val="004A4C8E"/>
    <w:pPr>
      <w:autoSpaceDE w:val="0"/>
      <w:autoSpaceDN w:val="0"/>
      <w:jc w:val="left"/>
    </w:pPr>
    <w:rPr>
      <w:rFonts w:ascii="Malgun Gothic" w:eastAsia="Malgun Gothic" w:hAnsi="Malgun Gothic" w:cs="Malgun Gothic"/>
      <w:kern w:val="0"/>
      <w:sz w:val="16"/>
      <w:szCs w:val="16"/>
      <w:lang w:eastAsia="en-US" w:bidi="en-US"/>
    </w:rPr>
  </w:style>
  <w:style w:type="character" w:customStyle="1" w:styleId="af">
    <w:name w:val="正文文本 字符"/>
    <w:basedOn w:val="a0"/>
    <w:link w:val="ae"/>
    <w:uiPriority w:val="1"/>
    <w:rsid w:val="004A4C8E"/>
    <w:rPr>
      <w:rFonts w:ascii="Malgun Gothic" w:eastAsia="Malgun Gothic" w:hAnsi="Malgun Gothic" w:cs="Malgun Gothic"/>
      <w:sz w:val="16"/>
      <w:szCs w:val="16"/>
      <w:lang w:eastAsia="en-US" w:bidi="en-US"/>
    </w:rPr>
  </w:style>
  <w:style w:type="paragraph" w:customStyle="1" w:styleId="TableParagraph">
    <w:name w:val="Table Paragraph"/>
    <w:basedOn w:val="a"/>
    <w:uiPriority w:val="1"/>
    <w:qFormat/>
    <w:rsid w:val="004A4C8E"/>
    <w:pPr>
      <w:autoSpaceDE w:val="0"/>
      <w:autoSpaceDN w:val="0"/>
      <w:spacing w:line="360" w:lineRule="exact"/>
      <w:jc w:val="left"/>
    </w:pPr>
    <w:rPr>
      <w:rFonts w:ascii="Malgun Gothic" w:eastAsia="Malgun Gothic" w:hAnsi="Malgun Gothic" w:cs="Malgun Gothic"/>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1173</Characters>
  <Application>Microsoft Office Word</Application>
  <DocSecurity>0</DocSecurity>
  <Lines>9</Lines>
  <Paragraphs>2</Paragraphs>
  <ScaleCrop>false</ScaleCrop>
  <Company>China</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赵巍</dc:creator>
  <cp:lastModifiedBy>一 二</cp:lastModifiedBy>
  <cp:revision>6</cp:revision>
  <cp:lastPrinted>2020-07-27T08:26:00Z</cp:lastPrinted>
  <dcterms:created xsi:type="dcterms:W3CDTF">2023-10-18T03:51:00Z</dcterms:created>
  <dcterms:modified xsi:type="dcterms:W3CDTF">2023-10-18T03:54:00Z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